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AC30B" w14:textId="77777777" w:rsidR="00145CE5" w:rsidRDefault="00145CE5" w:rsidP="00145CE5">
      <w:pPr>
        <w:rPr>
          <w:rFonts w:ascii="Trajan Pro" w:hAnsi="Trajan Pro"/>
          <w:sz w:val="32"/>
          <w:szCs w:val="32"/>
        </w:rPr>
      </w:pPr>
    </w:p>
    <w:p w14:paraId="7DE9848A" w14:textId="77777777" w:rsidR="00145CE5" w:rsidRDefault="00145CE5" w:rsidP="00145CE5">
      <w:pPr>
        <w:rPr>
          <w:rFonts w:ascii="Trajan Pro" w:hAnsi="Trajan Pro"/>
          <w:sz w:val="32"/>
          <w:szCs w:val="32"/>
        </w:rPr>
      </w:pPr>
    </w:p>
    <w:p w14:paraId="028E929B" w14:textId="77777777" w:rsidR="00145CE5" w:rsidRDefault="00145CE5" w:rsidP="00145CE5">
      <w:pPr>
        <w:rPr>
          <w:rFonts w:ascii="Trajan Pro" w:hAnsi="Trajan Pro"/>
          <w:sz w:val="32"/>
          <w:szCs w:val="32"/>
        </w:rPr>
      </w:pPr>
    </w:p>
    <w:p w14:paraId="329AEA26" w14:textId="77777777" w:rsidR="00145CE5" w:rsidRDefault="00145CE5" w:rsidP="00145CE5">
      <w:pPr>
        <w:rPr>
          <w:rFonts w:ascii="Trajan Pro" w:hAnsi="Trajan Pro"/>
          <w:sz w:val="32"/>
          <w:szCs w:val="32"/>
        </w:rPr>
      </w:pPr>
    </w:p>
    <w:p w14:paraId="3270E6C7" w14:textId="77777777" w:rsidR="00FC690F" w:rsidRDefault="00FC690F" w:rsidP="00145CE5">
      <w:pPr>
        <w:rPr>
          <w:rFonts w:ascii="Trajan Pro" w:hAnsi="Trajan Pro"/>
          <w:sz w:val="32"/>
          <w:szCs w:val="32"/>
        </w:rPr>
      </w:pPr>
      <w:r w:rsidRPr="003501E8">
        <w:rPr>
          <w:rFonts w:ascii="Trajan Pro" w:hAnsi="Trajan Pro"/>
          <w:sz w:val="32"/>
          <w:szCs w:val="32"/>
        </w:rPr>
        <w:t>FOR IMMEDIATE RELEASE</w:t>
      </w:r>
    </w:p>
    <w:p w14:paraId="5716C7DC" w14:textId="77777777" w:rsidR="00145CE5" w:rsidRDefault="00145CE5" w:rsidP="00145CE5">
      <w:pPr>
        <w:rPr>
          <w:rFonts w:ascii="Trajan Pro" w:hAnsi="Trajan Pro"/>
          <w:sz w:val="32"/>
          <w:szCs w:val="32"/>
        </w:rPr>
      </w:pPr>
    </w:p>
    <w:p w14:paraId="30521D36" w14:textId="77777777" w:rsidR="003501E8" w:rsidRPr="003501E8" w:rsidRDefault="003501E8" w:rsidP="00145CE5">
      <w:r w:rsidRPr="003501E8">
        <w:t xml:space="preserve">Date:  </w:t>
      </w:r>
      <w:r w:rsidR="00AF5CCD">
        <w:t xml:space="preserve">     </w:t>
      </w:r>
      <w:r w:rsidRPr="003501E8">
        <w:t xml:space="preserve">August 11, 2014 </w:t>
      </w:r>
    </w:p>
    <w:p w14:paraId="59376DF1" w14:textId="77777777" w:rsidR="003501E8" w:rsidRDefault="003501E8" w:rsidP="00145CE5">
      <w:r w:rsidRPr="003501E8">
        <w:t>Contact:  Gregory Rust, Xavier University 513.745.3433</w:t>
      </w:r>
    </w:p>
    <w:p w14:paraId="3E81A1C6" w14:textId="08E183FE" w:rsidR="00AF5CCD" w:rsidRPr="00145CE5" w:rsidRDefault="00AF5CCD" w:rsidP="00145CE5">
      <w:r>
        <w:t xml:space="preserve">                                        </w:t>
      </w:r>
    </w:p>
    <w:p w14:paraId="0E280000" w14:textId="77777777" w:rsidR="00AF5CCD" w:rsidRDefault="00AF5CCD" w:rsidP="00145CE5">
      <w:pPr>
        <w:rPr>
          <w:rFonts w:ascii="Trajan Pro" w:hAnsi="Trajan Pro"/>
          <w:b/>
          <w:bCs/>
          <w:sz w:val="32"/>
          <w:szCs w:val="32"/>
        </w:rPr>
      </w:pPr>
      <w:r w:rsidRPr="00AF5CCD">
        <w:rPr>
          <w:rFonts w:ascii="Trajan Pro" w:hAnsi="Trajan Pro"/>
          <w:b/>
          <w:bCs/>
          <w:sz w:val="32"/>
          <w:szCs w:val="32"/>
        </w:rPr>
        <w:t xml:space="preserve">             “Common Threads: Global Portraits”</w:t>
      </w:r>
    </w:p>
    <w:p w14:paraId="2F94B606" w14:textId="77777777" w:rsidR="00AF5CCD" w:rsidRPr="00AF5CCD" w:rsidRDefault="00AF5CCD" w:rsidP="00145CE5">
      <w:pPr>
        <w:rPr>
          <w:rFonts w:ascii="Trajan Pro" w:hAnsi="Trajan Pro"/>
          <w:b/>
          <w:bCs/>
          <w:sz w:val="32"/>
          <w:szCs w:val="32"/>
        </w:rPr>
      </w:pPr>
      <w:r>
        <w:rPr>
          <w:rFonts w:ascii="Trajan Pro" w:hAnsi="Trajan Pro"/>
          <w:b/>
          <w:bCs/>
          <w:sz w:val="32"/>
          <w:szCs w:val="32"/>
        </w:rPr>
        <w:t xml:space="preserve">                             PHOTO EXHIBIT</w:t>
      </w:r>
    </w:p>
    <w:p w14:paraId="7717DC98" w14:textId="77777777" w:rsidR="00FC690F" w:rsidRDefault="00AF5CCD" w:rsidP="00145CE5">
      <w:pPr>
        <w:spacing w:line="480" w:lineRule="auto"/>
      </w:pPr>
      <w:r>
        <w:t xml:space="preserve">                                                         </w:t>
      </w:r>
    </w:p>
    <w:p w14:paraId="05FCB3F5" w14:textId="3DD4F0C6" w:rsidR="00F5020E" w:rsidRDefault="003501E8" w:rsidP="00145CE5">
      <w:pPr>
        <w:spacing w:line="480" w:lineRule="auto"/>
      </w:pPr>
      <w:r>
        <w:t>Cincinn</w:t>
      </w:r>
      <w:r w:rsidR="00AF5CCD">
        <w:t>ati, Ohio</w:t>
      </w:r>
      <w:r w:rsidR="00651283">
        <w:t xml:space="preserve">—Since 1993 photojournalists Cathy and Mark Lyons have </w:t>
      </w:r>
      <w:r w:rsidR="00145CE5">
        <w:t>document</w:t>
      </w:r>
      <w:r w:rsidR="00651283">
        <w:t xml:space="preserve">ed </w:t>
      </w:r>
      <w:r w:rsidR="00F5020E">
        <w:t>the stories of</w:t>
      </w:r>
      <w:r w:rsidR="00E76D0A">
        <w:t xml:space="preserve"> those “who </w:t>
      </w:r>
      <w:r>
        <w:t>need</w:t>
      </w:r>
      <w:r w:rsidR="00E76D0A">
        <w:t>ed the most, but had the least</w:t>
      </w:r>
      <w:r w:rsidR="00651283">
        <w:t>.” I</w:t>
      </w:r>
      <w:r w:rsidR="003D6B2C">
        <w:t>t was from the beginning a collaborative</w:t>
      </w:r>
      <w:r w:rsidR="00145CE5">
        <w:t xml:space="preserve"> project that spanned twenty years and thirty</w:t>
      </w:r>
      <w:r w:rsidR="00651283">
        <w:t xml:space="preserve"> countries</w:t>
      </w:r>
      <w:r w:rsidR="00145CE5">
        <w:t>.</w:t>
      </w:r>
    </w:p>
    <w:p w14:paraId="209B01A9" w14:textId="63FEBF29" w:rsidR="00893698" w:rsidRDefault="00E76D0A" w:rsidP="00145CE5">
      <w:pPr>
        <w:spacing w:line="480" w:lineRule="auto"/>
      </w:pPr>
      <w:r>
        <w:t xml:space="preserve">The result is </w:t>
      </w:r>
      <w:r w:rsidR="003D6B2C">
        <w:t>the</w:t>
      </w:r>
      <w:r w:rsidR="003501E8">
        <w:t xml:space="preserve"> dramatic </w:t>
      </w:r>
      <w:r w:rsidR="003D6B2C">
        <w:t>collection of photographs</w:t>
      </w:r>
      <w:r w:rsidR="007065B8">
        <w:t xml:space="preserve"> called “Common Threads,”</w:t>
      </w:r>
      <w:r w:rsidR="003D6B2C">
        <w:t xml:space="preserve"> </w:t>
      </w:r>
      <w:r w:rsidR="003501E8">
        <w:t>on display</w:t>
      </w:r>
      <w:r w:rsidR="00F5020E">
        <w:t xml:space="preserve"> at</w:t>
      </w:r>
      <w:r>
        <w:t xml:space="preserve"> Xavier University’s </w:t>
      </w:r>
      <w:r w:rsidR="00F5020E" w:rsidRPr="00E76D0A">
        <w:rPr>
          <w:i/>
          <w:iCs/>
        </w:rPr>
        <w:t>Faces of the World Gallery</w:t>
      </w:r>
      <w:r w:rsidR="00F5020E">
        <w:t xml:space="preserve"> </w:t>
      </w:r>
      <w:r>
        <w:t xml:space="preserve">in </w:t>
      </w:r>
      <w:r w:rsidR="00F5020E">
        <w:t xml:space="preserve">the Gallagher </w:t>
      </w:r>
      <w:r>
        <w:t>Student Center</w:t>
      </w:r>
      <w:r w:rsidR="003D6B2C">
        <w:t xml:space="preserve"> beginning in August. </w:t>
      </w:r>
    </w:p>
    <w:p w14:paraId="22B1BFB8" w14:textId="7F7BFC6B" w:rsidR="00252471" w:rsidRDefault="00F5020E" w:rsidP="0071101B">
      <w:pPr>
        <w:spacing w:line="480" w:lineRule="auto"/>
        <w:rPr>
          <w:rFonts w:ascii="Arial" w:hAnsi="Arial" w:cs="Arial"/>
          <w:i/>
          <w:iCs/>
          <w:lang w:eastAsia="ja-JP"/>
        </w:rPr>
      </w:pPr>
      <w:r>
        <w:t xml:space="preserve">Cathy </w:t>
      </w:r>
      <w:r w:rsidR="00651283">
        <w:t>and Mark</w:t>
      </w:r>
      <w:r>
        <w:t xml:space="preserve"> have their B.A. in Phot</w:t>
      </w:r>
      <w:r w:rsidR="00893698">
        <w:t xml:space="preserve">ojournalism from </w:t>
      </w:r>
      <w:r>
        <w:t>Western Kentucky University in Bowling Green, KY</w:t>
      </w:r>
      <w:r w:rsidR="00FC690F">
        <w:t>,</w:t>
      </w:r>
      <w:r w:rsidR="00F03308">
        <w:t xml:space="preserve"> a leader in photojournalism for the past 30 years</w:t>
      </w:r>
      <w:r w:rsidR="00893698">
        <w:t xml:space="preserve"> producing College Photographers of the Year winners, </w:t>
      </w:r>
      <w:r w:rsidR="003D6B2C">
        <w:t xml:space="preserve">National Geographic </w:t>
      </w:r>
      <w:r w:rsidR="007065B8">
        <w:t>photographers</w:t>
      </w:r>
      <w:r w:rsidR="00E76D0A">
        <w:t xml:space="preserve">, </w:t>
      </w:r>
      <w:r w:rsidR="00893698">
        <w:t>and Pulitzer Prize winners</w:t>
      </w:r>
      <w:r>
        <w:t xml:space="preserve">.  </w:t>
      </w:r>
      <w:r w:rsidR="00F03308">
        <w:t xml:space="preserve">Former Chief </w:t>
      </w:r>
      <w:r w:rsidR="00651283">
        <w:t>photographer</w:t>
      </w:r>
      <w:r w:rsidR="00F03308">
        <w:t xml:space="preserve"> of the Tennessean, and </w:t>
      </w:r>
      <w:r w:rsidR="00651283">
        <w:t>Director of Photography</w:t>
      </w:r>
      <w:r w:rsidR="00F03308">
        <w:t xml:space="preserve"> at the Chicago Tribune, Jack Corn</w:t>
      </w:r>
      <w:r w:rsidR="00651283">
        <w:t>,</w:t>
      </w:r>
      <w:r w:rsidR="00F03308">
        <w:t xml:space="preserve"> conveyed this about the images, “Mark and Cathy Lyons are two great documentary photographers.  I have known them as students since I was on the faculty of the Journalism Department of West</w:t>
      </w:r>
      <w:r w:rsidR="00893698">
        <w:t>ern Kentucky University, and I have</w:t>
      </w:r>
      <w:r w:rsidR="00651283">
        <w:t xml:space="preserve"> followed their work </w:t>
      </w:r>
      <w:r w:rsidR="00F03308">
        <w:t>as t</w:t>
      </w:r>
      <w:r w:rsidR="00893698">
        <w:t>hey became professionals.  Their</w:t>
      </w:r>
      <w:r w:rsidR="00F03308">
        <w:t xml:space="preserve"> photographs seem to peer into the soul of people from around the world.  I think it is </w:t>
      </w:r>
      <w:r w:rsidR="00F03308">
        <w:lastRenderedPageBreak/>
        <w:t>documentary photography at its best.”</w:t>
      </w:r>
      <w:r w:rsidR="00FC690F">
        <w:t xml:space="preserve">  </w:t>
      </w:r>
      <w:r w:rsidR="0071101B">
        <w:t>Scott Stoelting, former Executive Director of Give the Gift of Sight Foundation echoed the sentiment saying, “Cathy and Mark Lyons created emotionally authentic visuals that inspired people to be a part of our foundation’s Vision “To Help the World See”.  For 20 years their photographs brought our missions around the world to life and they became the “face” of  our successful volunteerism and fundraising programs.”</w:t>
      </w:r>
    </w:p>
    <w:p w14:paraId="6E512F6F" w14:textId="69F4E49C" w:rsidR="00F5020E" w:rsidRDefault="00252471" w:rsidP="0071101B">
      <w:pPr>
        <w:widowControl w:val="0"/>
        <w:autoSpaceDE w:val="0"/>
        <w:autoSpaceDN w:val="0"/>
        <w:adjustRightInd w:val="0"/>
      </w:pPr>
      <w:r>
        <w:rPr>
          <w:rFonts w:ascii="Arial" w:hAnsi="Arial" w:cs="Arial"/>
          <w:i/>
          <w:iCs/>
          <w:lang w:eastAsia="ja-JP"/>
        </w:rPr>
        <w:t> </w:t>
      </w:r>
      <w:r w:rsidR="0071101B">
        <w:rPr>
          <w:rFonts w:ascii="Arial" w:hAnsi="Arial" w:cs="Arial"/>
          <w:i/>
          <w:iCs/>
          <w:lang w:eastAsia="ja-JP"/>
        </w:rPr>
        <w:t xml:space="preserve">                               </w:t>
      </w:r>
      <w:bookmarkStart w:id="0" w:name="_GoBack"/>
      <w:bookmarkEnd w:id="0"/>
      <w:r>
        <w:rPr>
          <w:rFonts w:ascii="Arial" w:hAnsi="Arial" w:cs="Arial"/>
          <w:i/>
          <w:iCs/>
          <w:lang w:eastAsia="ja-JP"/>
        </w:rPr>
        <w:t xml:space="preserve">                           </w:t>
      </w:r>
      <w:r w:rsidR="0071101B">
        <w:rPr>
          <w:rFonts w:ascii="Arial" w:hAnsi="Arial" w:cs="Arial"/>
          <w:i/>
          <w:iCs/>
          <w:lang w:eastAsia="ja-JP"/>
        </w:rPr>
        <w:t xml:space="preserve">        </w:t>
      </w:r>
    </w:p>
    <w:p w14:paraId="3611D55D" w14:textId="78141E13" w:rsidR="003D6B2C" w:rsidRDefault="003D6B2C" w:rsidP="003D6B2C">
      <w:pPr>
        <w:spacing w:line="480" w:lineRule="auto"/>
      </w:pPr>
      <w:r>
        <w:t xml:space="preserve">The opening reception for </w:t>
      </w:r>
      <w:r w:rsidR="00651283">
        <w:t>“</w:t>
      </w:r>
      <w:r>
        <w:t>Common Threads</w:t>
      </w:r>
      <w:r w:rsidR="00651283">
        <w:t>”</w:t>
      </w:r>
      <w:r>
        <w:t xml:space="preserve"> will be Tuesday, September 9, 2014 from 7-9 p.m., and the exhibit, which runs from August through December 2014, is free and open to the public. </w:t>
      </w:r>
    </w:p>
    <w:p w14:paraId="3B959EE7" w14:textId="77777777" w:rsidR="00F5020E" w:rsidRDefault="00F5020E" w:rsidP="00145CE5">
      <w:pPr>
        <w:spacing w:line="480" w:lineRule="auto"/>
      </w:pPr>
    </w:p>
    <w:p w14:paraId="75FDCBC5" w14:textId="77777777" w:rsidR="00F5020E" w:rsidRDefault="00E76D0A" w:rsidP="00145CE5">
      <w:pPr>
        <w:spacing w:line="480" w:lineRule="auto"/>
      </w:pPr>
      <w:r>
        <w:t xml:space="preserve">                                                                    -30-</w:t>
      </w:r>
    </w:p>
    <w:p w14:paraId="247F4C30" w14:textId="77777777" w:rsidR="00893698" w:rsidRDefault="00893698" w:rsidP="00145CE5">
      <w:pPr>
        <w:spacing w:line="480" w:lineRule="auto"/>
      </w:pPr>
    </w:p>
    <w:p w14:paraId="429A9E96" w14:textId="77777777" w:rsidR="00893698" w:rsidRDefault="00893698" w:rsidP="00145CE5">
      <w:pPr>
        <w:spacing w:line="480" w:lineRule="auto"/>
      </w:pPr>
    </w:p>
    <w:sectPr w:rsidR="00893698" w:rsidSect="00DB3B1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C7CB1" w14:textId="77777777" w:rsidR="00610B52" w:rsidRDefault="00610B52" w:rsidP="00610B52">
      <w:r>
        <w:separator/>
      </w:r>
    </w:p>
  </w:endnote>
  <w:endnote w:type="continuationSeparator" w:id="0">
    <w:p w14:paraId="4976995A" w14:textId="77777777" w:rsidR="00610B52" w:rsidRDefault="00610B52" w:rsidP="0061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rajan Pro">
    <w:panose1 w:val="02020502050506020301"/>
    <w:charset w:val="00"/>
    <w:family w:val="auto"/>
    <w:pitch w:val="variable"/>
    <w:sig w:usb0="00000007" w:usb1="00000000" w:usb2="00000000" w:usb3="00000000" w:csb0="000000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F192" w14:textId="77777777" w:rsidR="00610B52" w:rsidRDefault="00610B52" w:rsidP="008E7EE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9B1AADF" w14:textId="77777777" w:rsidR="00610B52" w:rsidRDefault="00610B52" w:rsidP="00610B5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5B447" w14:textId="77777777" w:rsidR="00610B52" w:rsidRDefault="00610B52" w:rsidP="008E7EE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CE6718" w14:textId="77777777" w:rsidR="00610B52" w:rsidRDefault="00610B52" w:rsidP="00610B52">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F8D8A" w14:textId="77777777" w:rsidR="00610B52" w:rsidRDefault="00610B52" w:rsidP="00610B52">
      <w:r>
        <w:separator/>
      </w:r>
    </w:p>
  </w:footnote>
  <w:footnote w:type="continuationSeparator" w:id="0">
    <w:p w14:paraId="5990CD28" w14:textId="77777777" w:rsidR="00610B52" w:rsidRDefault="00610B52" w:rsidP="00610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0E"/>
    <w:rsid w:val="00145CE5"/>
    <w:rsid w:val="00252471"/>
    <w:rsid w:val="003501E8"/>
    <w:rsid w:val="003D6B2C"/>
    <w:rsid w:val="00610B52"/>
    <w:rsid w:val="00651283"/>
    <w:rsid w:val="007065B8"/>
    <w:rsid w:val="0071101B"/>
    <w:rsid w:val="00893698"/>
    <w:rsid w:val="00AF5CCD"/>
    <w:rsid w:val="00C7760D"/>
    <w:rsid w:val="00D85116"/>
    <w:rsid w:val="00DB3B1E"/>
    <w:rsid w:val="00E76D0A"/>
    <w:rsid w:val="00F03308"/>
    <w:rsid w:val="00F5020E"/>
    <w:rsid w:val="00FC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D25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B52"/>
    <w:pPr>
      <w:tabs>
        <w:tab w:val="center" w:pos="4320"/>
        <w:tab w:val="right" w:pos="8640"/>
      </w:tabs>
    </w:pPr>
  </w:style>
  <w:style w:type="character" w:customStyle="1" w:styleId="FooterChar">
    <w:name w:val="Footer Char"/>
    <w:basedOn w:val="DefaultParagraphFont"/>
    <w:link w:val="Footer"/>
    <w:uiPriority w:val="99"/>
    <w:rsid w:val="00610B52"/>
    <w:rPr>
      <w:sz w:val="24"/>
      <w:szCs w:val="24"/>
      <w:lang w:eastAsia="en-US"/>
    </w:rPr>
  </w:style>
  <w:style w:type="character" w:styleId="PageNumber">
    <w:name w:val="page number"/>
    <w:basedOn w:val="DefaultParagraphFont"/>
    <w:uiPriority w:val="99"/>
    <w:semiHidden/>
    <w:unhideWhenUsed/>
    <w:rsid w:val="00610B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B52"/>
    <w:pPr>
      <w:tabs>
        <w:tab w:val="center" w:pos="4320"/>
        <w:tab w:val="right" w:pos="8640"/>
      </w:tabs>
    </w:pPr>
  </w:style>
  <w:style w:type="character" w:customStyle="1" w:styleId="FooterChar">
    <w:name w:val="Footer Char"/>
    <w:basedOn w:val="DefaultParagraphFont"/>
    <w:link w:val="Footer"/>
    <w:uiPriority w:val="99"/>
    <w:rsid w:val="00610B52"/>
    <w:rPr>
      <w:sz w:val="24"/>
      <w:szCs w:val="24"/>
      <w:lang w:eastAsia="en-US"/>
    </w:rPr>
  </w:style>
  <w:style w:type="character" w:styleId="PageNumber">
    <w:name w:val="page number"/>
    <w:basedOn w:val="DefaultParagraphFont"/>
    <w:uiPriority w:val="99"/>
    <w:semiHidden/>
    <w:unhideWhenUsed/>
    <w:rsid w:val="0061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339</Words>
  <Characters>1938</Characters>
  <Application>Microsoft Macintosh Word</Application>
  <DocSecurity>0</DocSecurity>
  <Lines>16</Lines>
  <Paragraphs>4</Paragraphs>
  <ScaleCrop>false</ScaleCrop>
  <Company>Lyons Photography, Inc.</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Lyons</dc:creator>
  <cp:keywords/>
  <dc:description/>
  <cp:lastModifiedBy>Cathy Lyons</cp:lastModifiedBy>
  <cp:revision>4</cp:revision>
  <cp:lastPrinted>2014-07-30T21:16:00Z</cp:lastPrinted>
  <dcterms:created xsi:type="dcterms:W3CDTF">2014-07-31T12:39:00Z</dcterms:created>
  <dcterms:modified xsi:type="dcterms:W3CDTF">2014-08-01T03:28:00Z</dcterms:modified>
</cp:coreProperties>
</file>